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918" w:rsidRPr="00231918" w:rsidRDefault="00013265" w:rsidP="0023191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Развлечение</w:t>
      </w:r>
      <w:r w:rsidR="00231918" w:rsidRPr="00231918">
        <w:rPr>
          <w:rFonts w:ascii="Times New Roman" w:hAnsi="Times New Roman" w:cs="Times New Roman"/>
          <w:sz w:val="36"/>
          <w:szCs w:val="36"/>
        </w:rPr>
        <w:t xml:space="preserve"> в </w:t>
      </w:r>
      <w:r w:rsidR="00231918" w:rsidRPr="00231918">
        <w:rPr>
          <w:rFonts w:ascii="Times New Roman" w:hAnsi="Times New Roman" w:cs="Times New Roman"/>
          <w:sz w:val="36"/>
          <w:szCs w:val="36"/>
          <w:lang w:val="en-US"/>
        </w:rPr>
        <w:t>I</w:t>
      </w:r>
      <w:r w:rsidR="00231918" w:rsidRPr="00231918">
        <w:rPr>
          <w:rFonts w:ascii="Times New Roman" w:hAnsi="Times New Roman" w:cs="Times New Roman"/>
          <w:sz w:val="36"/>
          <w:szCs w:val="36"/>
        </w:rPr>
        <w:t xml:space="preserve"> младшей группе «Колобок» </w:t>
      </w:r>
    </w:p>
    <w:p w:rsidR="00AF0E41" w:rsidRPr="00231918" w:rsidRDefault="00231918" w:rsidP="00231918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231918">
        <w:rPr>
          <w:rFonts w:ascii="Times New Roman" w:hAnsi="Times New Roman" w:cs="Times New Roman"/>
          <w:sz w:val="36"/>
          <w:szCs w:val="36"/>
        </w:rPr>
        <w:t xml:space="preserve"> «В гости к нам пришли игрушки»</w:t>
      </w:r>
    </w:p>
    <w:p w:rsidR="00231918" w:rsidRDefault="00231918" w:rsidP="00231918">
      <w:pPr>
        <w:rPr>
          <w:rFonts w:ascii="Times New Roman" w:hAnsi="Times New Roman" w:cs="Times New Roman"/>
          <w:sz w:val="28"/>
          <w:szCs w:val="28"/>
        </w:rPr>
      </w:pPr>
    </w:p>
    <w:p w:rsidR="00231918" w:rsidRDefault="00231918" w:rsidP="0023191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Игрушки</w:t>
      </w:r>
      <w:r>
        <w:rPr>
          <w:rFonts w:ascii="Times New Roman" w:hAnsi="Times New Roman" w:cs="Times New Roman"/>
          <w:sz w:val="28"/>
          <w:szCs w:val="28"/>
        </w:rPr>
        <w:t xml:space="preserve"> имеют огромное значение в жизни ребенка, они сопровождают детей с первых дней жизни. </w:t>
      </w:r>
      <w:r>
        <w:rPr>
          <w:rFonts w:ascii="Times New Roman" w:hAnsi="Times New Roman" w:cs="Times New Roman"/>
          <w:b/>
          <w:sz w:val="28"/>
          <w:szCs w:val="28"/>
        </w:rPr>
        <w:t xml:space="preserve">Игрушка </w:t>
      </w:r>
      <w:r>
        <w:rPr>
          <w:rFonts w:ascii="Times New Roman" w:hAnsi="Times New Roman" w:cs="Times New Roman"/>
          <w:sz w:val="28"/>
          <w:szCs w:val="28"/>
        </w:rPr>
        <w:t xml:space="preserve">забавляет и радует ребенка, вызывает положительное отношение к окружающему. К. Д. Ушинский писал «Дитя искренне привязывается к своим </w:t>
      </w:r>
      <w:r>
        <w:rPr>
          <w:rFonts w:ascii="Times New Roman" w:hAnsi="Times New Roman" w:cs="Times New Roman"/>
          <w:b/>
          <w:sz w:val="28"/>
          <w:szCs w:val="28"/>
        </w:rPr>
        <w:t>игрушкам</w:t>
      </w:r>
      <w:r>
        <w:rPr>
          <w:rFonts w:ascii="Times New Roman" w:hAnsi="Times New Roman" w:cs="Times New Roman"/>
          <w:sz w:val="28"/>
          <w:szCs w:val="28"/>
        </w:rPr>
        <w:t>, любит их горячо и нежно, и любит в них не красоту, а те картины воображении, которые само же к ним привязало»</w:t>
      </w:r>
    </w:p>
    <w:p w:rsidR="00231918" w:rsidRDefault="00231918" w:rsidP="0023191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в жизни ребенка имеет огромное значение, до школы игровая деятельность считается ведущей. В игре ребенок приобретает новые знания, умения и навыки. Именно в игре у детей </w:t>
      </w:r>
      <w:r>
        <w:rPr>
          <w:rFonts w:ascii="Times New Roman" w:hAnsi="Times New Roman" w:cs="Times New Roman"/>
          <w:b/>
          <w:sz w:val="28"/>
          <w:szCs w:val="28"/>
        </w:rPr>
        <w:t>развивается внимание</w:t>
      </w:r>
      <w:r>
        <w:rPr>
          <w:rFonts w:ascii="Times New Roman" w:hAnsi="Times New Roman" w:cs="Times New Roman"/>
          <w:sz w:val="28"/>
          <w:szCs w:val="28"/>
        </w:rPr>
        <w:t xml:space="preserve">, логическое мышление, сосредоточенность, фантазия, ребенок учится сдерживать себя </w:t>
      </w:r>
      <w:r w:rsidR="00B576C8">
        <w:rPr>
          <w:rFonts w:ascii="Times New Roman" w:hAnsi="Times New Roman" w:cs="Times New Roman"/>
          <w:sz w:val="28"/>
          <w:szCs w:val="28"/>
        </w:rPr>
        <w:t>и свои отрицательные эмоции, взамен выражает доброжелательность и искренность.</w:t>
      </w:r>
    </w:p>
    <w:p w:rsidR="00B576C8" w:rsidRDefault="00B576C8" w:rsidP="0023191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 и педагоги отмечают, неоценимую</w:t>
      </w:r>
      <w:r w:rsidR="00A52B7D">
        <w:rPr>
          <w:rFonts w:ascii="Times New Roman" w:hAnsi="Times New Roman" w:cs="Times New Roman"/>
          <w:sz w:val="28"/>
          <w:szCs w:val="28"/>
        </w:rPr>
        <w:t xml:space="preserve"> роль игры в жизни ребенка, ведь с помощью нее </w:t>
      </w:r>
      <w:r w:rsidR="00A52B7D">
        <w:rPr>
          <w:rFonts w:ascii="Times New Roman" w:hAnsi="Times New Roman" w:cs="Times New Roman"/>
          <w:b/>
          <w:sz w:val="28"/>
          <w:szCs w:val="28"/>
        </w:rPr>
        <w:t>развивается воображение</w:t>
      </w:r>
      <w:r w:rsidR="00A52B7D">
        <w:rPr>
          <w:rFonts w:ascii="Times New Roman" w:hAnsi="Times New Roman" w:cs="Times New Roman"/>
          <w:sz w:val="28"/>
          <w:szCs w:val="28"/>
        </w:rPr>
        <w:t>, мышление, маленький человек начинает мыслить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B7D">
        <w:rPr>
          <w:rFonts w:ascii="Times New Roman" w:hAnsi="Times New Roman" w:cs="Times New Roman"/>
          <w:sz w:val="28"/>
          <w:szCs w:val="28"/>
        </w:rPr>
        <w:t>нестандартно.</w:t>
      </w:r>
    </w:p>
    <w:p w:rsidR="00A52B7D" w:rsidRDefault="00A52B7D" w:rsidP="0023191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имеет огромное значение для ребенка. Она является жизненной потребностью его и средством всестороннего </w:t>
      </w:r>
      <w:r>
        <w:rPr>
          <w:rFonts w:ascii="Times New Roman" w:hAnsi="Times New Roman" w:cs="Times New Roman"/>
          <w:b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Игрушка </w:t>
      </w:r>
      <w:r>
        <w:rPr>
          <w:rFonts w:ascii="Times New Roman" w:hAnsi="Times New Roman" w:cs="Times New Roman"/>
          <w:sz w:val="28"/>
          <w:szCs w:val="28"/>
        </w:rPr>
        <w:t xml:space="preserve">является не отменой частью игры. Поэтому мы взрослые должны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развивать </w:t>
      </w:r>
      <w:r>
        <w:rPr>
          <w:rFonts w:ascii="Times New Roman" w:hAnsi="Times New Roman" w:cs="Times New Roman"/>
          <w:sz w:val="28"/>
          <w:szCs w:val="28"/>
        </w:rPr>
        <w:t>и поддерживать детскую игру, чтобы доставить максимум удовольствия ребенку, а также решить более важную задачу – воспитание личности.</w:t>
      </w:r>
    </w:p>
    <w:p w:rsidR="00A52B7D" w:rsidRDefault="002A53FF" w:rsidP="0023191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Текущая неделя в нашей группе посвящена проблемам игрушек. Были проведены беседы об </w:t>
      </w:r>
      <w:r>
        <w:rPr>
          <w:rFonts w:ascii="Times New Roman" w:hAnsi="Times New Roman" w:cs="Times New Roman"/>
          <w:b/>
          <w:sz w:val="28"/>
          <w:szCs w:val="28"/>
        </w:rPr>
        <w:t>игрушках</w:t>
      </w:r>
      <w:r>
        <w:rPr>
          <w:rFonts w:ascii="Times New Roman" w:hAnsi="Times New Roman" w:cs="Times New Roman"/>
          <w:sz w:val="28"/>
          <w:szCs w:val="28"/>
        </w:rPr>
        <w:t xml:space="preserve">, дети рассказывали о своих любимых </w:t>
      </w:r>
      <w:r>
        <w:rPr>
          <w:rFonts w:ascii="Times New Roman" w:hAnsi="Times New Roman" w:cs="Times New Roman"/>
          <w:b/>
          <w:sz w:val="28"/>
          <w:szCs w:val="28"/>
        </w:rPr>
        <w:t>игрушках</w:t>
      </w:r>
      <w:r>
        <w:rPr>
          <w:rFonts w:ascii="Times New Roman" w:hAnsi="Times New Roman" w:cs="Times New Roman"/>
          <w:sz w:val="28"/>
          <w:szCs w:val="28"/>
        </w:rPr>
        <w:t xml:space="preserve">, лепили мишек, неваляшек. Так же интересно прошло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развлечение </w:t>
      </w:r>
      <w:r w:rsidR="00917843">
        <w:rPr>
          <w:rFonts w:ascii="Times New Roman" w:hAnsi="Times New Roman" w:cs="Times New Roman"/>
          <w:sz w:val="28"/>
          <w:szCs w:val="28"/>
        </w:rPr>
        <w:t xml:space="preserve">«В </w:t>
      </w:r>
      <w:r w:rsidR="00917843">
        <w:rPr>
          <w:rFonts w:ascii="Times New Roman" w:hAnsi="Times New Roman" w:cs="Times New Roman"/>
          <w:b/>
          <w:sz w:val="28"/>
          <w:szCs w:val="28"/>
        </w:rPr>
        <w:t>гостях у игрушек</w:t>
      </w:r>
      <w:r w:rsidR="00917843">
        <w:rPr>
          <w:rFonts w:ascii="Times New Roman" w:hAnsi="Times New Roman" w:cs="Times New Roman"/>
          <w:sz w:val="28"/>
          <w:szCs w:val="28"/>
        </w:rPr>
        <w:t xml:space="preserve">» по любимым детьми стихам А. </w:t>
      </w:r>
      <w:proofErr w:type="spellStart"/>
      <w:r w:rsidR="00917843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917843">
        <w:rPr>
          <w:rFonts w:ascii="Times New Roman" w:hAnsi="Times New Roman" w:cs="Times New Roman"/>
          <w:sz w:val="28"/>
          <w:szCs w:val="28"/>
        </w:rPr>
        <w:t xml:space="preserve"> из серии «</w:t>
      </w:r>
      <w:r w:rsidR="00917843">
        <w:rPr>
          <w:rFonts w:ascii="Times New Roman" w:hAnsi="Times New Roman" w:cs="Times New Roman"/>
          <w:b/>
          <w:sz w:val="28"/>
          <w:szCs w:val="28"/>
        </w:rPr>
        <w:t>Игрушки</w:t>
      </w:r>
      <w:r w:rsidR="00917843">
        <w:rPr>
          <w:rFonts w:ascii="Times New Roman" w:hAnsi="Times New Roman" w:cs="Times New Roman"/>
          <w:sz w:val="28"/>
          <w:szCs w:val="28"/>
        </w:rPr>
        <w:t xml:space="preserve">», где дети пели, читали стихи об </w:t>
      </w:r>
      <w:r w:rsidR="00917843">
        <w:rPr>
          <w:rFonts w:ascii="Times New Roman" w:hAnsi="Times New Roman" w:cs="Times New Roman"/>
          <w:b/>
          <w:sz w:val="28"/>
          <w:szCs w:val="28"/>
        </w:rPr>
        <w:t>игрушках</w:t>
      </w:r>
      <w:r w:rsidR="00917843">
        <w:rPr>
          <w:rFonts w:ascii="Times New Roman" w:hAnsi="Times New Roman" w:cs="Times New Roman"/>
          <w:sz w:val="28"/>
          <w:szCs w:val="28"/>
        </w:rPr>
        <w:t>, танцевали. Детям понравились спортивные игры с мясом, машинками, с лошадками. Не было границ веселью и радости детей.</w:t>
      </w:r>
    </w:p>
    <w:p w:rsidR="003C5013" w:rsidRDefault="003C5013" w:rsidP="002319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C5013" w:rsidRDefault="003C5013" w:rsidP="002319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C5013" w:rsidRPr="00917843" w:rsidRDefault="003C5013" w:rsidP="003C501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Аюпова С.Н.</w:t>
      </w:r>
    </w:p>
    <w:sectPr w:rsidR="003C5013" w:rsidRPr="00917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46"/>
    <w:rsid w:val="00013265"/>
    <w:rsid w:val="00017903"/>
    <w:rsid w:val="00231918"/>
    <w:rsid w:val="002A53FF"/>
    <w:rsid w:val="003C5013"/>
    <w:rsid w:val="00405A8E"/>
    <w:rsid w:val="00917843"/>
    <w:rsid w:val="00A52B7D"/>
    <w:rsid w:val="00AF0E46"/>
    <w:rsid w:val="00B5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C47D"/>
  <w15:chartTrackingRefBased/>
  <w15:docId w15:val="{2EF1EA2C-BA6E-4284-A878-EADCC1E0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Пользователь</cp:lastModifiedBy>
  <cp:revision>6</cp:revision>
  <dcterms:created xsi:type="dcterms:W3CDTF">2023-03-20T17:10:00Z</dcterms:created>
  <dcterms:modified xsi:type="dcterms:W3CDTF">2023-03-27T09:33:00Z</dcterms:modified>
</cp:coreProperties>
</file>