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071" w:rsidRPr="007E0071" w:rsidRDefault="007E0071" w:rsidP="007E00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C2D2E"/>
          <w:sz w:val="28"/>
          <w:szCs w:val="28"/>
          <w:shd w:val="clear" w:color="auto" w:fill="FFFFFF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color w:val="2C2D2E"/>
          <w:sz w:val="28"/>
          <w:szCs w:val="28"/>
          <w:shd w:val="clear" w:color="auto" w:fill="FFFFFF"/>
          <w:lang w:eastAsia="ru-RU"/>
        </w:rPr>
        <w:t>«Украшаем свой участок»</w:t>
      </w:r>
    </w:p>
    <w:bookmarkEnd w:id="0"/>
    <w:p w:rsidR="007E0071" w:rsidRDefault="007E0071" w:rsidP="007E00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</w:pPr>
    </w:p>
    <w:p w:rsidR="007E0071" w:rsidRDefault="007E0071" w:rsidP="007E00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071"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  <w:t>Участок в детском саду-это то самое место, где наши ребята проводят большую часть своего времени. </w:t>
      </w:r>
    </w:p>
    <w:p w:rsidR="007E0071" w:rsidRDefault="007E0071" w:rsidP="007E00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071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Воспитанники группы №2 "</w:t>
      </w:r>
      <w:proofErr w:type="spellStart"/>
      <w:r w:rsidRPr="007E0071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Заюшки</w:t>
      </w:r>
      <w:proofErr w:type="spellEnd"/>
      <w:r w:rsidRPr="007E0071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" вместе со своим педагогом Яровой О. Е, с наступлением летне-оздоровительного периода, украсили свою территорию великолепной клумбой. Дети узнали о системе посадки цветов и уходе за ними, закрепили названия цветов. Педагог напомнила, что цветы-это не только красота, но и часть живой природы, которой тоже нужен полноценный уход и забота. Наши юные цветоводы не забывают ухаживать за нашим цветником. Они с радостью помогают воспитателю: поливать, ры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хлить землю и убирать сорняки. </w:t>
      </w:r>
    </w:p>
    <w:p w:rsidR="007E0071" w:rsidRDefault="007E0071" w:rsidP="007E00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071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Во время прогулки, воспитанники проводят наблюдения за изменениями цветов. Наблюдая за их ростом, ребята замечают результаты своего труда. </w:t>
      </w:r>
    </w:p>
    <w:p w:rsidR="007E0071" w:rsidRPr="007E0071" w:rsidRDefault="007E0071" w:rsidP="007E00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071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Теперь цветы будут радовать и доставлять удовольствие, не только ребятам, но и гостям детского сада до самой поздней осени. </w:t>
      </w:r>
    </w:p>
    <w:p w:rsidR="007E0071" w:rsidRDefault="007E0071" w:rsidP="007E00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7E0071" w:rsidRDefault="007E0071" w:rsidP="007E00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7E0071" w:rsidRDefault="007E0071" w:rsidP="007E00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                                               </w:t>
      </w:r>
      <w:r w:rsidRPr="007E0071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Во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спитатель младшей группы «</w:t>
      </w:r>
      <w:proofErr w:type="spellStart"/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Заюшки</w:t>
      </w:r>
      <w:proofErr w:type="spellEnd"/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»</w:t>
      </w:r>
    </w:p>
    <w:p w:rsidR="007E0071" w:rsidRPr="007E0071" w:rsidRDefault="007E0071" w:rsidP="007E00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                                                                         </w:t>
      </w:r>
      <w:r w:rsidRPr="007E0071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Яровая О. Е.</w:t>
      </w:r>
    </w:p>
    <w:p w:rsidR="005F6839" w:rsidRDefault="005F6839"/>
    <w:sectPr w:rsidR="005F6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9F7"/>
    <w:rsid w:val="005F6839"/>
    <w:rsid w:val="007E0071"/>
    <w:rsid w:val="00AD4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B13F3"/>
  <w15:chartTrackingRefBased/>
  <w15:docId w15:val="{67E3E9FB-D7BA-44AB-8926-99298CF3E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353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07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4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93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9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160</Words>
  <Characters>917</Characters>
  <Application>Microsoft Office Word</Application>
  <DocSecurity>0</DocSecurity>
  <Lines>7</Lines>
  <Paragraphs>2</Paragraphs>
  <ScaleCrop>false</ScaleCrop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2023-09-04T14:02:00Z</dcterms:created>
  <dcterms:modified xsi:type="dcterms:W3CDTF">2023-09-04T14:05:00Z</dcterms:modified>
</cp:coreProperties>
</file>