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43" w:rsidRPr="00990943" w:rsidRDefault="00990943" w:rsidP="00990943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</w:rPr>
      </w:pPr>
      <w:r w:rsidRPr="00990943"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</w:rPr>
        <w:t>«О</w:t>
      </w:r>
      <w:bookmarkStart w:id="0" w:name="_GoBack"/>
      <w:bookmarkEnd w:id="0"/>
      <w:r w:rsidRPr="00990943">
        <w:rPr>
          <w:rFonts w:ascii="Times New Roman" w:eastAsia="Times New Roman" w:hAnsi="Times New Roman" w:cs="Times New Roman"/>
          <w:b/>
          <w:bCs/>
          <w:color w:val="292929"/>
          <w:kern w:val="36"/>
          <w:sz w:val="48"/>
          <w:szCs w:val="48"/>
          <w:lang w:eastAsia="ru-RU"/>
        </w:rPr>
        <w:t>микрон» или простуда? Как определить, чем заболел</w:t>
      </w:r>
    </w:p>
    <w:p w:rsidR="00990943" w:rsidRPr="00990943" w:rsidRDefault="00990943" w:rsidP="00990943">
      <w:pPr>
        <w:spacing w:after="75" w:line="240" w:lineRule="auto"/>
        <w:outlineLvl w:val="1"/>
        <w:rPr>
          <w:rFonts w:ascii="Arial" w:eastAsia="Times New Roman" w:hAnsi="Arial" w:cs="Arial"/>
          <w:b/>
          <w:bCs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b/>
          <w:bCs/>
          <w:color w:val="292929"/>
          <w:sz w:val="27"/>
          <w:szCs w:val="27"/>
          <w:lang w:eastAsia="ru-RU"/>
        </w:rPr>
        <w:t>Ученые назвали основные симптомы при «омикроне»</w:t>
      </w:r>
    </w:p>
    <w:p w:rsidR="00990943" w:rsidRPr="00990943" w:rsidRDefault="00990943" w:rsidP="00990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proofErr w:type="spellStart"/>
      <w:r w:rsidRPr="00990943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close</w:t>
      </w:r>
      <w:proofErr w:type="spellEnd"/>
    </w:p>
    <w:p w:rsidR="00990943" w:rsidRPr="00990943" w:rsidRDefault="00990943" w:rsidP="00990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990943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100%</w:t>
      </w:r>
    </w:p>
    <w:p w:rsidR="00990943" w:rsidRPr="00990943" w:rsidRDefault="00990943" w:rsidP="00990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990943"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1CDA6EB8" wp14:editId="02D63E7F">
                <wp:extent cx="304800" cy="304800"/>
                <wp:effectExtent l="0" t="0" r="0" b="0"/>
                <wp:docPr id="1" name="AutoShape 1" descr="https://www.gazeta.ru/social/2022/01/24/14451709.s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www.gazeta.ru/social/2022/01/24/14451709.s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DbGs62QIAAPY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990943"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eastAsia="ru-RU"/>
        </w:rPr>
        <w:drawing>
          <wp:inline distT="0" distB="0" distL="0" distR="0" wp14:anchorId="702843B5" wp14:editId="53BA7216">
            <wp:extent cx="5219700" cy="3527750"/>
            <wp:effectExtent l="0" t="0" r="0" b="0"/>
            <wp:docPr id="2" name="Рисунок 2" descr="https://img.gazeta.ru/files3/871/14451871/RIAN_6746389.HR-pic_32ratio_900x600-900x600-85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gazeta.ru/files3/871/14451871/RIAN_6746389.HR-pic_32ratio_900x600-900x600-851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5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943" w:rsidRPr="00990943" w:rsidRDefault="00990943" w:rsidP="00990943">
      <w:pPr>
        <w:spacing w:after="0" w:line="240" w:lineRule="auto"/>
        <w:rPr>
          <w:rFonts w:ascii="Arial" w:eastAsia="Times New Roman" w:hAnsi="Arial" w:cs="Arial"/>
          <w:color w:val="292929"/>
          <w:sz w:val="20"/>
          <w:szCs w:val="20"/>
          <w:lang w:eastAsia="ru-RU"/>
        </w:rPr>
      </w:pPr>
      <w:r w:rsidRPr="00990943">
        <w:rPr>
          <w:rFonts w:ascii="Arial" w:eastAsia="Times New Roman" w:hAnsi="Arial" w:cs="Arial"/>
          <w:i/>
          <w:iCs/>
          <w:color w:val="7F7F7F"/>
          <w:sz w:val="20"/>
          <w:szCs w:val="20"/>
          <w:bdr w:val="none" w:sz="0" w:space="0" w:color="auto" w:frame="1"/>
          <w:lang w:eastAsia="ru-RU"/>
        </w:rPr>
        <w:t>Алексей Сухоруков/РИА «Новости»</w:t>
      </w:r>
    </w:p>
    <w:p w:rsidR="00990943" w:rsidRPr="00990943" w:rsidRDefault="00990943" w:rsidP="00990943">
      <w:pPr>
        <w:spacing w:before="600" w:after="375" w:line="240" w:lineRule="auto"/>
        <w:outlineLvl w:val="3"/>
        <w:rPr>
          <w:rFonts w:ascii="Times New Roman" w:eastAsia="Times New Roman" w:hAnsi="Times New Roman" w:cs="Times New Roman"/>
          <w:b/>
          <w:bCs/>
          <w:color w:val="292929"/>
          <w:sz w:val="39"/>
          <w:szCs w:val="39"/>
          <w:lang w:eastAsia="ru-RU"/>
        </w:rPr>
      </w:pPr>
      <w:r w:rsidRPr="00990943">
        <w:rPr>
          <w:rFonts w:ascii="Times New Roman" w:eastAsia="Times New Roman" w:hAnsi="Times New Roman" w:cs="Times New Roman"/>
          <w:b/>
          <w:bCs/>
          <w:color w:val="292929"/>
          <w:sz w:val="39"/>
          <w:szCs w:val="39"/>
          <w:lang w:eastAsia="ru-RU"/>
        </w:rPr>
        <w:t>Эволюция штаммов</w:t>
      </w:r>
    </w:p>
    <w:p w:rsidR="00990943" w:rsidRPr="00990943" w:rsidRDefault="00990943" w:rsidP="00990943">
      <w:pPr>
        <w:spacing w:after="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Еще в 2020 году быстро выяснилось, что у пациентов с исходной версией 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коронавируса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и у носителей первой мутации вируса, известной как «альфа</w:t>
      </w:r>
      <w:proofErr w:type="gram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»-</w:t>
      </w:r>
      <w:proofErr w:type="gram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штамм, наблюдаются три основных симптома: кашель, лихорадка и потеря обоняния, написал британский эпидемиолог, профессор </w:t>
      </w:r>
      <w:hyperlink r:id="rId6" w:history="1">
        <w:r w:rsidRPr="00990943">
          <w:rPr>
            <w:rFonts w:ascii="Arial" w:eastAsia="Times New Roman" w:hAnsi="Arial" w:cs="Arial"/>
            <w:color w:val="292929"/>
            <w:sz w:val="27"/>
            <w:szCs w:val="27"/>
            <w:bdr w:val="none" w:sz="0" w:space="0" w:color="auto" w:frame="1"/>
            <w:lang w:eastAsia="ru-RU"/>
          </w:rPr>
          <w:t xml:space="preserve">Тим </w:t>
        </w:r>
        <w:proofErr w:type="spellStart"/>
        <w:r w:rsidRPr="00990943">
          <w:rPr>
            <w:rFonts w:ascii="Arial" w:eastAsia="Times New Roman" w:hAnsi="Arial" w:cs="Arial"/>
            <w:color w:val="292929"/>
            <w:sz w:val="27"/>
            <w:szCs w:val="27"/>
            <w:bdr w:val="none" w:sz="0" w:space="0" w:color="auto" w:frame="1"/>
            <w:lang w:eastAsia="ru-RU"/>
          </w:rPr>
          <w:t>Спектор</w:t>
        </w:r>
        <w:proofErr w:type="spellEnd"/>
      </w:hyperlink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 в своей статье для издания 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The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Conversation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.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Кроме того, для таких заболевших были характерны еще 20 симптомов, к которым относятся усталость, головная боль, одышка, мышечные боли, проблемы с желудочно-кишечным трактом, кожная сыпь, а также изменения в полости рта, получившие название «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ковидный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язык».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Когда появился «дельта</w:t>
      </w:r>
      <w:proofErr w:type="gram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»-</w:t>
      </w:r>
      <w:proofErr w:type="gram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штамм, ученые заметили изменения в списке основных симптомов. Одышка, лихорадка и потеря обоняния ушли на второй план, уступив место симптомам обычной простуды – насморку, боли в горле и чиханию. При этом участились жалобы пациентов на головную боль и кашель, особенно </w:t>
      </w:r>
      <w:proofErr w:type="gram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среди</w:t>
      </w:r>
      <w:proofErr w:type="gram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вакцинированных заболевших.</w:t>
      </w:r>
    </w:p>
    <w:p w:rsidR="00990943" w:rsidRPr="00990943" w:rsidRDefault="00990943" w:rsidP="00990943">
      <w:pPr>
        <w:spacing w:after="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lastRenderedPageBreak/>
        <w:t xml:space="preserve">«Похоже, «омикрон» продолжает тенденцию, заданную «дельтой». Он также вызывает симптомы, которые больше похожи на обычную простуду. Особенно у людей, которые были вакцинированы. А таких симптомов, как тошнота, мышечные боли, диарея и кожная сыпь, стало меньше», — пишет </w:t>
      </w:r>
      <w:proofErr w:type="spellStart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>Спектор</w:t>
      </w:r>
      <w:proofErr w:type="spellEnd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>.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Ученый рассказал, что вместе с коллегами внимательно изучил истории болезни пациентов за декабрь 2021 года – период, когда «омикрон» стремительно распространялся в Великобритании. Медики сравнили данные с началом октября того же года, когда доминирующим штаммом была «дельта».</w:t>
      </w:r>
    </w:p>
    <w:p w:rsidR="00990943" w:rsidRPr="00990943" w:rsidRDefault="00990943" w:rsidP="00990943">
      <w:pPr>
        <w:spacing w:after="105" w:line="240" w:lineRule="auto"/>
        <w:textAlignment w:val="top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noProof/>
          <w:color w:val="0000FF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7E918DB" wp14:editId="346B5024">
            <wp:extent cx="5705475" cy="3792262"/>
            <wp:effectExtent l="0" t="0" r="0" b="0"/>
            <wp:docPr id="3" name="Рисунок 3" descr="https://img.gazeta.ru/files3/955/13326955/Depositphotos_313611126_l-2015-pic668-668x444-5024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gazeta.ru/files3/955/13326955/Depositphotos_313611126_l-2015-pic668-668x444-5024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792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943" w:rsidRPr="00990943" w:rsidRDefault="00990943" w:rsidP="00990943">
      <w:pPr>
        <w:spacing w:after="75" w:line="240" w:lineRule="auto"/>
        <w:textAlignment w:val="top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hyperlink r:id="rId9" w:history="1">
        <w:r w:rsidRPr="009909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 xml:space="preserve">Названы пять симптомов «омикрона» </w:t>
        </w:r>
        <w:proofErr w:type="gramStart"/>
        <w:r w:rsidRPr="009909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>у</w:t>
        </w:r>
        <w:proofErr w:type="gramEnd"/>
        <w:r w:rsidRPr="009909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 xml:space="preserve"> вакцинированных от </w:t>
        </w:r>
        <w:proofErr w:type="spellStart"/>
        <w:r w:rsidRPr="009909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>коронавируса</w:t>
        </w:r>
        <w:proofErr w:type="spellEnd"/>
      </w:hyperlink>
    </w:p>
    <w:p w:rsidR="00990943" w:rsidRPr="00990943" w:rsidRDefault="00990943" w:rsidP="00990943">
      <w:pPr>
        <w:spacing w:after="75" w:line="240" w:lineRule="auto"/>
        <w:textAlignment w:val="top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hyperlink r:id="rId10" w:history="1"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Британский эпидемиолог профессор Тим </w:t>
        </w:r>
        <w:proofErr w:type="spellStart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>Спектор</w:t>
        </w:r>
        <w:proofErr w:type="spellEnd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 в своей статье для </w:t>
        </w:r>
        <w:proofErr w:type="spellStart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>The</w:t>
        </w:r>
        <w:proofErr w:type="spellEnd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 </w:t>
        </w:r>
        <w:proofErr w:type="spellStart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>Conversation</w:t>
        </w:r>
        <w:proofErr w:type="spellEnd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 написал</w:t>
        </w:r>
        <w:proofErr w:type="gramStart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 ,</w:t>
        </w:r>
        <w:proofErr w:type="gramEnd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 что...</w:t>
        </w:r>
      </w:hyperlink>
    </w:p>
    <w:p w:rsidR="00990943" w:rsidRPr="00990943" w:rsidRDefault="00990943" w:rsidP="00990943">
      <w:pPr>
        <w:spacing w:after="0" w:line="240" w:lineRule="auto"/>
        <w:textAlignment w:val="top"/>
        <w:rPr>
          <w:rFonts w:ascii="Arial" w:eastAsia="Times New Roman" w:hAnsi="Arial" w:cs="Arial"/>
          <w:color w:val="7F7F7F"/>
          <w:sz w:val="17"/>
          <w:szCs w:val="17"/>
          <w:lang w:eastAsia="ru-RU"/>
        </w:rPr>
      </w:pPr>
      <w:r w:rsidRPr="00990943">
        <w:rPr>
          <w:rFonts w:ascii="Arial" w:eastAsia="Times New Roman" w:hAnsi="Arial" w:cs="Arial"/>
          <w:color w:val="7F7F7F"/>
          <w:sz w:val="17"/>
          <w:szCs w:val="17"/>
          <w:lang w:eastAsia="ru-RU"/>
        </w:rPr>
        <w:t>24 января 12:32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Анализ показал, что пятью общими симптомами у штаммов были насморк, головная боль, усталость, чихание и боль в горле. Однако общая распространенность признаков 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коронавируса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различается. Так, потеря обоняния в октябре была в первой десятке по распространенности, но к концу года опустилась на 17-е место. Теперь она наблюдается лишь у каждого пятого пациента с COVID-19. Кроме того, при «омикроне» менее трети (29%) заболевших жаловались на лихорадку, хотя раньше этот симптом встречался чаще.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lastRenderedPageBreak/>
        <w:t xml:space="preserve">«Важно отметить, что только у половины людей с COVID-19 мы обнаружили какие-либо из трех классических симптомов: лихорадку, кашель и потерю обоняния. Это позволяет предположить, что правительственное руководство по ПЦР-тестированию (которое предполагает, что вы должны пройти тест, если у вас есть один из этих трех симптомов) безнадежно устарело», — отметил профессор 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Спектор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.</w:t>
      </w:r>
    </w:p>
    <w:p w:rsidR="00990943" w:rsidRPr="00990943" w:rsidRDefault="00990943" w:rsidP="00990943">
      <w:pPr>
        <w:spacing w:before="600" w:after="375" w:line="240" w:lineRule="auto"/>
        <w:outlineLvl w:val="3"/>
        <w:rPr>
          <w:rFonts w:ascii="Times New Roman" w:eastAsia="Times New Roman" w:hAnsi="Times New Roman" w:cs="Times New Roman"/>
          <w:b/>
          <w:bCs/>
          <w:color w:val="292929"/>
          <w:sz w:val="39"/>
          <w:szCs w:val="39"/>
          <w:lang w:eastAsia="ru-RU"/>
        </w:rPr>
      </w:pPr>
      <w:r w:rsidRPr="00990943">
        <w:rPr>
          <w:rFonts w:ascii="Times New Roman" w:eastAsia="Times New Roman" w:hAnsi="Times New Roman" w:cs="Times New Roman"/>
          <w:b/>
          <w:bCs/>
          <w:color w:val="292929"/>
          <w:sz w:val="39"/>
          <w:szCs w:val="39"/>
          <w:lang w:eastAsia="ru-RU"/>
        </w:rPr>
        <w:t>Чем опасен «омикрон»?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По словам британского ученого, «омикрон» гораздо более заразен, чем предыдущие штаммы. Пока неясно, столкнутся ли медики с новой волной госпитализаций из-за болезни. Он напомнил, что, хотя «омикрон» и «дельта» могут показаться многим простудой, «они все же могут убить или вызвать долгосрочные симптомы, которые нарушат повседневную жизнь, особенно это касается людей, которые не были вакцинированы или имеют ослабленный иммунитет».</w:t>
      </w:r>
    </w:p>
    <w:p w:rsidR="00990943" w:rsidRPr="00990943" w:rsidRDefault="00990943" w:rsidP="00990943">
      <w:pPr>
        <w:spacing w:after="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 xml:space="preserve">«До сих пор мы </w:t>
      </w:r>
      <w:proofErr w:type="gramStart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>наблюдали большинство случаев</w:t>
      </w:r>
      <w:proofErr w:type="gramEnd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 xml:space="preserve"> («омикрона» — «</w:t>
      </w:r>
      <w:proofErr w:type="spellStart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>Газета.Ru</w:t>
      </w:r>
      <w:proofErr w:type="spellEnd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 xml:space="preserve">») среди молодых людей, но теперь мы также наблюдаем рост числа заболеваний в более старших возрастных группах, в то время как общий уровень заражения остается таким же высоким», — заметил </w:t>
      </w:r>
      <w:proofErr w:type="spellStart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>Спектор</w:t>
      </w:r>
      <w:proofErr w:type="spellEnd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>.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Он подчеркнул, что недавний рост числа положительных случаев среди людей старше 75 лет вызывает беспокойство. При этом ученый надеется, что высокий уровень вакцинации среди пожилых и более уязвимых групп в Великобритании будет по-прежнему приводить к более легким симптомам и небольшому количеству госпитализаций.</w:t>
      </w:r>
    </w:p>
    <w:p w:rsidR="00990943" w:rsidRPr="00990943" w:rsidRDefault="00990943" w:rsidP="00990943">
      <w:pPr>
        <w:spacing w:before="600" w:after="375" w:line="240" w:lineRule="auto"/>
        <w:outlineLvl w:val="3"/>
        <w:rPr>
          <w:rFonts w:ascii="Times New Roman" w:eastAsia="Times New Roman" w:hAnsi="Times New Roman" w:cs="Times New Roman"/>
          <w:b/>
          <w:bCs/>
          <w:color w:val="292929"/>
          <w:sz w:val="39"/>
          <w:szCs w:val="39"/>
          <w:lang w:eastAsia="ru-RU"/>
        </w:rPr>
      </w:pPr>
      <w:r w:rsidRPr="00990943">
        <w:rPr>
          <w:rFonts w:ascii="Times New Roman" w:eastAsia="Times New Roman" w:hAnsi="Times New Roman" w:cs="Times New Roman"/>
          <w:b/>
          <w:bCs/>
          <w:color w:val="292929"/>
          <w:sz w:val="39"/>
          <w:szCs w:val="39"/>
          <w:lang w:eastAsia="ru-RU"/>
        </w:rPr>
        <w:t>«Омикрон» или простуда?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Данные британских исследователей говорят о том, что «омикрон» схож по симптомам с гриппом и простудой. По словам профессора 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Спектора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, «это означает, что невозможно точно узнать, что у вас, основываясь только на симптомах». Он уверен, что во время новой волны COVID-19 любая боль в горле, насморк или необычная усталость должны рассматриваться как 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коронавирус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«до тех пор, пока вы не пройдете тестирование».</w:t>
      </w:r>
    </w:p>
    <w:p w:rsidR="00990943" w:rsidRPr="00990943" w:rsidRDefault="00990943" w:rsidP="00990943">
      <w:pPr>
        <w:spacing w:after="105" w:line="240" w:lineRule="auto"/>
        <w:textAlignment w:val="top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noProof/>
          <w:color w:val="0000FF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38483FB8" wp14:editId="46C14CB0">
            <wp:extent cx="5715000" cy="3810000"/>
            <wp:effectExtent l="0" t="0" r="0" b="0"/>
            <wp:docPr id="4" name="Рисунок 4" descr="https://img.gazeta.ru/files3/903/14401903/Depositphotos_228724832_XL-pic_32ratio_600x400-600x400-2614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gazeta.ru/files3/903/14401903/Depositphotos_228724832_XL-pic_32ratio_600x400-600x400-2614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943" w:rsidRPr="00990943" w:rsidRDefault="00990943" w:rsidP="00990943">
      <w:pPr>
        <w:spacing w:after="75" w:line="240" w:lineRule="auto"/>
        <w:textAlignment w:val="top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hyperlink r:id="rId13" w:history="1">
        <w:r w:rsidRPr="009909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>Назван самый распространенный симптом «омикрона»</w:t>
        </w:r>
      </w:hyperlink>
    </w:p>
    <w:p w:rsidR="00990943" w:rsidRPr="00990943" w:rsidRDefault="00990943" w:rsidP="00990943">
      <w:pPr>
        <w:spacing w:after="75" w:line="240" w:lineRule="auto"/>
        <w:textAlignment w:val="top"/>
        <w:rPr>
          <w:rFonts w:ascii="Arial" w:eastAsia="Times New Roman" w:hAnsi="Arial" w:cs="Arial"/>
          <w:color w:val="505050"/>
          <w:sz w:val="20"/>
          <w:szCs w:val="20"/>
          <w:lang w:eastAsia="ru-RU"/>
        </w:rPr>
      </w:pPr>
      <w:hyperlink r:id="rId14" w:history="1"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Специалисты Бангладеш назвали самые распространенные симптомы штамма </w:t>
        </w:r>
        <w:proofErr w:type="spellStart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>коронавируса</w:t>
        </w:r>
        <w:proofErr w:type="spellEnd"/>
        <w:r w:rsidRPr="00990943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 xml:space="preserve"> «омикрон»...</w:t>
        </w:r>
      </w:hyperlink>
    </w:p>
    <w:p w:rsidR="00990943" w:rsidRPr="00990943" w:rsidRDefault="00990943" w:rsidP="00990943">
      <w:pPr>
        <w:spacing w:after="0" w:line="240" w:lineRule="auto"/>
        <w:textAlignment w:val="top"/>
        <w:rPr>
          <w:rFonts w:ascii="Arial" w:eastAsia="Times New Roman" w:hAnsi="Arial" w:cs="Arial"/>
          <w:color w:val="7F7F7F"/>
          <w:sz w:val="17"/>
          <w:szCs w:val="17"/>
          <w:lang w:eastAsia="ru-RU"/>
        </w:rPr>
      </w:pPr>
      <w:r w:rsidRPr="00990943">
        <w:rPr>
          <w:rFonts w:ascii="Arial" w:eastAsia="Times New Roman" w:hAnsi="Arial" w:cs="Arial"/>
          <w:color w:val="7F7F7F"/>
          <w:sz w:val="17"/>
          <w:szCs w:val="17"/>
          <w:lang w:eastAsia="ru-RU"/>
        </w:rPr>
        <w:t>24 января 12:32</w:t>
      </w:r>
    </w:p>
    <w:p w:rsidR="00990943" w:rsidRPr="00990943" w:rsidRDefault="00990943" w:rsidP="00990943">
      <w:pPr>
        <w:spacing w:after="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 xml:space="preserve">«Всего три месяца назад тест примерно каждого двенадцатого человека с новыми респираторными симптомами давал положительный результат на COVID-19. Однако с «омикроном» около 50% «новых простудных заболеваний» — это </w:t>
      </w:r>
      <w:proofErr w:type="spellStart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>коронавирус</w:t>
      </w:r>
      <w:proofErr w:type="spellEnd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 xml:space="preserve">», — пояснил </w:t>
      </w:r>
      <w:proofErr w:type="spellStart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>Спектор</w:t>
      </w:r>
      <w:proofErr w:type="spellEnd"/>
      <w:r w:rsidRPr="00990943">
        <w:rPr>
          <w:rFonts w:ascii="Arial" w:eastAsia="Times New Roman" w:hAnsi="Arial" w:cs="Arial"/>
          <w:b/>
          <w:bCs/>
          <w:color w:val="292929"/>
          <w:sz w:val="33"/>
          <w:szCs w:val="33"/>
          <w:bdr w:val="none" w:sz="0" w:space="0" w:color="auto" w:frame="1"/>
          <w:lang w:eastAsia="ru-RU"/>
        </w:rPr>
        <w:t>.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Он добавил, что если человек или член его семьи плохо себя чувствует, то велика вероятность, что это может быть COVID-19, особенно если люди «часто сопят и чихают». При недомогании, независимо от предписаний правительства, лучше оставаться дома, избегать контактов с окружающими и надевать маску, если приходится выходить на улицу, заключил ученый.</w:t>
      </w:r>
    </w:p>
    <w:p w:rsidR="00990943" w:rsidRPr="00990943" w:rsidRDefault="00990943" w:rsidP="00990943">
      <w:pPr>
        <w:spacing w:before="600" w:after="375" w:line="240" w:lineRule="auto"/>
        <w:outlineLvl w:val="3"/>
        <w:rPr>
          <w:rFonts w:ascii="Times New Roman" w:eastAsia="Times New Roman" w:hAnsi="Times New Roman" w:cs="Times New Roman"/>
          <w:b/>
          <w:bCs/>
          <w:color w:val="292929"/>
          <w:sz w:val="39"/>
          <w:szCs w:val="39"/>
          <w:lang w:eastAsia="ru-RU"/>
        </w:rPr>
      </w:pPr>
      <w:r w:rsidRPr="00990943">
        <w:rPr>
          <w:rFonts w:ascii="Times New Roman" w:eastAsia="Times New Roman" w:hAnsi="Times New Roman" w:cs="Times New Roman"/>
          <w:b/>
          <w:bCs/>
          <w:color w:val="292929"/>
          <w:sz w:val="39"/>
          <w:szCs w:val="39"/>
          <w:lang w:eastAsia="ru-RU"/>
        </w:rPr>
        <w:t>Доминирующий насморк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Официальный представитель главного управления здравоохранения Бангладеш профессор 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Назмул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Ислам в свою очередь сообщил местной </w:t>
      </w:r>
      <w:proofErr w:type="gram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интернет-газете</w:t>
      </w:r>
      <w:proofErr w:type="gram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bdnews24, что в стране почти три четверти (73%) всех заразившихся «омикроном» жаловались на насморк.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lastRenderedPageBreak/>
        <w:t xml:space="preserve">По его словам, многие пациенты с новым штаммом </w:t>
      </w:r>
      <w:proofErr w:type="spell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коронавируса</w:t>
      </w:r>
      <w:proofErr w:type="spell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также страдают от головных болей, вялости, усталости и чихания. Так, головные боли были зарегистрированы у 68% больных, а 64% пациентов сообщили о чувстве усталости или вялости. По крайней </w:t>
      </w:r>
      <w:proofErr w:type="gram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мере</w:t>
      </w:r>
      <w:proofErr w:type="gram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 xml:space="preserve"> 60% заразившихся чихают или испытывают боль в горле, а 44% страдают от кашля.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«Мы должны обратить внимание на эти симптомы, поскольку они похожи на симптомы сезонного гриппа. Поэтому мы должны проконсультироваться с врачами, прежде чем обращаться за какой-либо медицинской помощью», — подчеркнул Ислам.</w:t>
      </w:r>
    </w:p>
    <w:p w:rsidR="00990943" w:rsidRPr="00990943" w:rsidRDefault="00990943" w:rsidP="00990943">
      <w:pPr>
        <w:spacing w:after="300" w:line="240" w:lineRule="auto"/>
        <w:rPr>
          <w:rFonts w:ascii="Arial" w:eastAsia="Times New Roman" w:hAnsi="Arial" w:cs="Arial"/>
          <w:color w:val="292929"/>
          <w:sz w:val="27"/>
          <w:szCs w:val="27"/>
          <w:lang w:eastAsia="ru-RU"/>
        </w:rPr>
      </w:pPr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При этом в стране все еще доминирует «дельта</w:t>
      </w:r>
      <w:proofErr w:type="gramStart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»-</w:t>
      </w:r>
      <w:proofErr w:type="gramEnd"/>
      <w:r w:rsidRPr="00990943">
        <w:rPr>
          <w:rFonts w:ascii="Arial" w:eastAsia="Times New Roman" w:hAnsi="Arial" w:cs="Arial"/>
          <w:color w:val="292929"/>
          <w:sz w:val="27"/>
          <w:szCs w:val="27"/>
          <w:lang w:eastAsia="ru-RU"/>
        </w:rPr>
        <w:t>штамм, но медики считают, что «омикрон» скоро его вытеснит.</w:t>
      </w:r>
    </w:p>
    <w:p w:rsidR="006D7F19" w:rsidRDefault="00990943"/>
    <w:sectPr w:rsidR="006D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43"/>
    <w:rsid w:val="003F6628"/>
    <w:rsid w:val="00990943"/>
    <w:rsid w:val="00C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7574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799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514689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469325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691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95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08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77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8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688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58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35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azeta.ru/social/news/2022/01/24/17183077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eta.ru/social/news/2022/01/24/17183305.shtml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azeta.ru/tags/person/tim_spektor.shtml" TargetMode="External"/><Relationship Id="rId11" Type="http://schemas.openxmlformats.org/officeDocument/2006/relationships/hyperlink" Target="https://www.gazeta.ru/social/news/2022/01/24/17183077.s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gazeta.ru/social/news/2022/01/24/17183305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zeta.ru/social/news/2022/01/24/17183305.shtml" TargetMode="External"/><Relationship Id="rId14" Type="http://schemas.openxmlformats.org/officeDocument/2006/relationships/hyperlink" Target="https://www.gazeta.ru/social/news/2022/01/24/17183077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2022-01-27T08:16:00Z</dcterms:created>
  <dcterms:modified xsi:type="dcterms:W3CDTF">2022-01-27T08:18:00Z</dcterms:modified>
</cp:coreProperties>
</file>