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04" w:rsidRDefault="00A6148F">
      <w:r>
        <w:rPr>
          <w:noProof/>
          <w:lang w:eastAsia="ru-RU"/>
        </w:rPr>
        <w:drawing>
          <wp:inline distT="0" distB="0" distL="0" distR="0">
            <wp:extent cx="5898524" cy="3232597"/>
            <wp:effectExtent l="0" t="0" r="26035" b="254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6148F" w:rsidRDefault="00A6148F" w:rsidP="00A6148F">
      <w:pPr>
        <w:jc w:val="center"/>
        <w:rPr>
          <w:b/>
          <w:sz w:val="32"/>
          <w:szCs w:val="32"/>
        </w:rPr>
      </w:pPr>
      <w:r w:rsidRPr="00A6148F">
        <w:rPr>
          <w:b/>
          <w:sz w:val="32"/>
          <w:szCs w:val="32"/>
        </w:rPr>
        <w:t>Аналитическая справка.</w:t>
      </w:r>
    </w:p>
    <w:p w:rsidR="00FE3321" w:rsidRPr="00DD036A" w:rsidRDefault="00DD036A" w:rsidP="002005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D036A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18-2019 учебный год 87</w:t>
      </w:r>
      <w:r w:rsidR="00FE3321" w:rsidRPr="00DD036A">
        <w:rPr>
          <w:rFonts w:ascii="Times New Roman" w:hAnsi="Times New Roman" w:cs="Times New Roman"/>
          <w:sz w:val="28"/>
          <w:szCs w:val="28"/>
        </w:rPr>
        <w:t xml:space="preserve"> % детей посетили оздоровите</w:t>
      </w:r>
      <w:r>
        <w:rPr>
          <w:rFonts w:ascii="Times New Roman" w:hAnsi="Times New Roman" w:cs="Times New Roman"/>
          <w:sz w:val="28"/>
          <w:szCs w:val="28"/>
        </w:rPr>
        <w:t>льные мероприятия. Остальные 13</w:t>
      </w:r>
      <w:r w:rsidR="00FE3321" w:rsidRPr="00DD036A">
        <w:rPr>
          <w:rFonts w:ascii="Times New Roman" w:hAnsi="Times New Roman" w:cs="Times New Roman"/>
          <w:sz w:val="28"/>
          <w:szCs w:val="28"/>
        </w:rPr>
        <w:t xml:space="preserve"> % не смогли участвовать в мероприятиях по причине болезни или по ува</w:t>
      </w:r>
      <w:r w:rsidR="00FE3321" w:rsidRPr="00DD036A">
        <w:rPr>
          <w:rFonts w:ascii="Times New Roman" w:hAnsi="Times New Roman" w:cs="Times New Roman"/>
          <w:color w:val="000000"/>
          <w:sz w:val="28"/>
          <w:szCs w:val="28"/>
        </w:rPr>
        <w:t>жительной причине.</w:t>
      </w:r>
    </w:p>
    <w:p w:rsidR="00FE3321" w:rsidRPr="00DD036A" w:rsidRDefault="00FE3321" w:rsidP="002005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D036A">
        <w:rPr>
          <w:rFonts w:ascii="Times New Roman" w:hAnsi="Times New Roman" w:cs="Times New Roman"/>
          <w:color w:val="000000"/>
          <w:sz w:val="28"/>
          <w:szCs w:val="28"/>
        </w:rPr>
        <w:t xml:space="preserve">   В ДОУ реализовывается программа оздоровления детей «Будь здоров!», которая учитывает проблемы сохранения здоровья детей, отражает эффективные подходы к комплексному решению вопросов оздоровления воспитанников.</w:t>
      </w:r>
    </w:p>
    <w:p w:rsidR="00FE3321" w:rsidRPr="00DD036A" w:rsidRDefault="00FE3321" w:rsidP="002005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D036A">
        <w:rPr>
          <w:rFonts w:ascii="Times New Roman" w:hAnsi="Times New Roman" w:cs="Times New Roman"/>
          <w:color w:val="000000"/>
          <w:sz w:val="28"/>
          <w:szCs w:val="28"/>
        </w:rPr>
        <w:t>Анализ выполнения программы «Будь здоров!»</w:t>
      </w:r>
      <w:r w:rsidR="00DD03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036A">
        <w:rPr>
          <w:rFonts w:ascii="Times New Roman" w:hAnsi="Times New Roman" w:cs="Times New Roman"/>
          <w:color w:val="000000"/>
          <w:sz w:val="28"/>
          <w:szCs w:val="28"/>
        </w:rPr>
        <w:t>показал, что во всех группах реализовывается система физкультурно-оздоровительных мероприятий:</w:t>
      </w:r>
    </w:p>
    <w:p w:rsidR="00FE3321" w:rsidRPr="00DD036A" w:rsidRDefault="00DD036A" w:rsidP="002005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E3321" w:rsidRPr="00DD036A">
        <w:rPr>
          <w:rFonts w:ascii="Times New Roman" w:hAnsi="Times New Roman" w:cs="Times New Roman"/>
          <w:color w:val="000000"/>
          <w:sz w:val="28"/>
          <w:szCs w:val="28"/>
        </w:rPr>
        <w:t>утренняя гимнастика: в тёплое время года на свежем воздухе, в холодное – в спортивном зале;</w:t>
      </w:r>
    </w:p>
    <w:p w:rsidR="00FE3321" w:rsidRPr="00DD036A" w:rsidRDefault="00DD036A" w:rsidP="002005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E3321" w:rsidRPr="00DD036A">
        <w:rPr>
          <w:rFonts w:ascii="Times New Roman" w:hAnsi="Times New Roman" w:cs="Times New Roman"/>
          <w:color w:val="000000"/>
          <w:sz w:val="28"/>
          <w:szCs w:val="28"/>
        </w:rPr>
        <w:t>организованная двигательная деятельность – 3 раза в неделю, один раз на свежем воздухе;</w:t>
      </w:r>
    </w:p>
    <w:p w:rsidR="00FE3321" w:rsidRPr="00DD036A" w:rsidRDefault="00DD036A" w:rsidP="002005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E3321" w:rsidRPr="00DD036A">
        <w:rPr>
          <w:rFonts w:ascii="Times New Roman" w:hAnsi="Times New Roman" w:cs="Times New Roman"/>
          <w:color w:val="000000"/>
          <w:sz w:val="28"/>
          <w:szCs w:val="28"/>
        </w:rPr>
        <w:t>физкультурные праздники и развлечения;</w:t>
      </w:r>
    </w:p>
    <w:p w:rsidR="00FE3321" w:rsidRPr="00DD036A" w:rsidRDefault="00DD036A" w:rsidP="002005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E3321" w:rsidRPr="00DD036A">
        <w:rPr>
          <w:rFonts w:ascii="Times New Roman" w:hAnsi="Times New Roman" w:cs="Times New Roman"/>
          <w:color w:val="000000"/>
          <w:sz w:val="28"/>
          <w:szCs w:val="28"/>
        </w:rPr>
        <w:t>занятия в бассейне;</w:t>
      </w:r>
    </w:p>
    <w:p w:rsidR="00FE3321" w:rsidRPr="00DD036A" w:rsidRDefault="00DD036A" w:rsidP="002005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-посещение </w:t>
      </w:r>
      <w:r w:rsidR="00FE3321" w:rsidRPr="00DD036A">
        <w:rPr>
          <w:rFonts w:ascii="Times New Roman" w:hAnsi="Times New Roman" w:cs="Times New Roman"/>
          <w:color w:val="000000"/>
          <w:sz w:val="28"/>
          <w:szCs w:val="28"/>
        </w:rPr>
        <w:t>физкультурно –оздоровительного кружка по профилактике плоскостопия и нарушения осанки «Колокольчик» и физкультурно- оздоровительного кружка по ОФП.;</w:t>
      </w:r>
    </w:p>
    <w:p w:rsidR="00FE3321" w:rsidRPr="00DD036A" w:rsidRDefault="00DD036A" w:rsidP="002005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E3321" w:rsidRPr="00DD036A">
        <w:rPr>
          <w:rFonts w:ascii="Times New Roman" w:hAnsi="Times New Roman" w:cs="Times New Roman"/>
          <w:color w:val="000000"/>
          <w:sz w:val="28"/>
          <w:szCs w:val="28"/>
        </w:rPr>
        <w:t>ежедневные прогулки длительностью 3-4 часа (зимой при температуре не ниже – 15 С);</w:t>
      </w:r>
    </w:p>
    <w:p w:rsidR="00FE3321" w:rsidRPr="00DD036A" w:rsidRDefault="00DD036A" w:rsidP="002005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E3321" w:rsidRPr="00DD036A">
        <w:rPr>
          <w:rFonts w:ascii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hAnsi="Times New Roman" w:cs="Times New Roman"/>
          <w:color w:val="000000"/>
          <w:sz w:val="28"/>
          <w:szCs w:val="28"/>
        </w:rPr>
        <w:t>ементы корригирующей гимнастики;</w:t>
      </w:r>
    </w:p>
    <w:p w:rsidR="00FE3321" w:rsidRPr="00DD036A" w:rsidRDefault="00DD036A" w:rsidP="002005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-дыхательная</w:t>
      </w:r>
      <w:r w:rsidR="00FE3321" w:rsidRPr="00DD036A">
        <w:rPr>
          <w:rFonts w:ascii="Times New Roman" w:hAnsi="Times New Roman" w:cs="Times New Roman"/>
          <w:color w:val="000000"/>
          <w:sz w:val="28"/>
          <w:szCs w:val="28"/>
        </w:rPr>
        <w:t xml:space="preserve"> гимнастика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гимнастика для глаз</w:t>
      </w:r>
      <w:r w:rsidR="00FE3321" w:rsidRPr="00DD036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E3321" w:rsidRPr="00DD036A" w:rsidRDefault="00DD036A" w:rsidP="002005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E3321" w:rsidRPr="00DD036A">
        <w:rPr>
          <w:rFonts w:ascii="Times New Roman" w:hAnsi="Times New Roman" w:cs="Times New Roman"/>
          <w:color w:val="000000"/>
          <w:sz w:val="28"/>
          <w:szCs w:val="28"/>
        </w:rPr>
        <w:t>оздоровительная гимнастика после сна;</w:t>
      </w:r>
    </w:p>
    <w:p w:rsidR="00FE3321" w:rsidRPr="00DD036A" w:rsidRDefault="00DD036A" w:rsidP="002005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E3321" w:rsidRPr="00DD036A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акаливающие процедуры: водные и воздушные ванны, босоножье</w:t>
      </w:r>
      <w:r w:rsidR="00FE3321" w:rsidRPr="00DD036A">
        <w:rPr>
          <w:rFonts w:ascii="Times New Roman" w:hAnsi="Times New Roman" w:cs="Times New Roman"/>
          <w:color w:val="000000"/>
          <w:sz w:val="28"/>
          <w:szCs w:val="28"/>
        </w:rPr>
        <w:t xml:space="preserve"> по «дорожкам здоровья»;</w:t>
      </w:r>
    </w:p>
    <w:p w:rsidR="00FE3321" w:rsidRPr="00DD036A" w:rsidRDefault="00DD036A" w:rsidP="002005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-бактерицидные лампы</w:t>
      </w:r>
      <w:r w:rsidR="00FE3321" w:rsidRPr="00DD036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E3321" w:rsidRPr="00DD036A" w:rsidRDefault="00DD036A" w:rsidP="002005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-санитарно-</w:t>
      </w:r>
      <w:r w:rsidR="00FE3321" w:rsidRPr="00DD036A">
        <w:rPr>
          <w:rFonts w:ascii="Times New Roman" w:hAnsi="Times New Roman" w:cs="Times New Roman"/>
          <w:color w:val="000000"/>
          <w:sz w:val="28"/>
          <w:szCs w:val="28"/>
        </w:rPr>
        <w:t>просветительская работа с родителями и персоналом ДОУ.</w:t>
      </w:r>
    </w:p>
    <w:p w:rsidR="00FE3321" w:rsidRPr="00DD036A" w:rsidRDefault="00FE3321" w:rsidP="0020050C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D036A">
        <w:rPr>
          <w:rFonts w:ascii="Times New Roman" w:hAnsi="Times New Roman" w:cs="Times New Roman"/>
          <w:color w:val="000000"/>
          <w:sz w:val="28"/>
          <w:szCs w:val="28"/>
        </w:rPr>
        <w:t xml:space="preserve">При организации </w:t>
      </w:r>
      <w:r w:rsidR="0020050C">
        <w:rPr>
          <w:rFonts w:ascii="Times New Roman" w:hAnsi="Times New Roman" w:cs="Times New Roman"/>
          <w:color w:val="000000"/>
          <w:sz w:val="28"/>
          <w:szCs w:val="28"/>
        </w:rPr>
        <w:t>закаливающих процедур</w:t>
      </w:r>
      <w:r w:rsidRPr="00DD036A">
        <w:rPr>
          <w:rFonts w:ascii="Times New Roman" w:hAnsi="Times New Roman" w:cs="Times New Roman"/>
          <w:color w:val="000000"/>
          <w:sz w:val="28"/>
          <w:szCs w:val="28"/>
        </w:rPr>
        <w:t xml:space="preserve"> учитываются возрастные и индивидуальные особенности детей –состояние здоровья, физическое развитие. Особое внимание уделяется часто болеющим детям: осуществляется индивидуальный подход к их закал</w:t>
      </w:r>
      <w:r w:rsidR="0020050C">
        <w:rPr>
          <w:rFonts w:ascii="Times New Roman" w:hAnsi="Times New Roman" w:cs="Times New Roman"/>
          <w:color w:val="000000"/>
          <w:sz w:val="28"/>
          <w:szCs w:val="28"/>
        </w:rPr>
        <w:t>иванию</w:t>
      </w:r>
      <w:r w:rsidRPr="00DD036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3321" w:rsidRPr="00DD036A" w:rsidRDefault="00FE3321" w:rsidP="0020050C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D036A">
        <w:rPr>
          <w:rFonts w:ascii="Times New Roman" w:hAnsi="Times New Roman" w:cs="Times New Roman"/>
          <w:color w:val="000000"/>
          <w:sz w:val="28"/>
          <w:szCs w:val="28"/>
        </w:rPr>
        <w:t>Осуществляется постоянный контроль гигиенического состояния всех помещений ДОУ. Своевременно и систематически проводятся медицинские осмотры детей.</w:t>
      </w:r>
    </w:p>
    <w:p w:rsidR="00FE3321" w:rsidRPr="00DD036A" w:rsidRDefault="00FE3321" w:rsidP="0020050C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D036A">
        <w:rPr>
          <w:rFonts w:ascii="Times New Roman" w:hAnsi="Times New Roman" w:cs="Times New Roman"/>
          <w:color w:val="000000"/>
          <w:sz w:val="28"/>
          <w:szCs w:val="28"/>
        </w:rPr>
        <w:t xml:space="preserve">Для повышения эффективности оздоровительных мероприятий в каждой возрастной </w:t>
      </w:r>
      <w:r w:rsidR="0020050C">
        <w:rPr>
          <w:rFonts w:ascii="Times New Roman" w:hAnsi="Times New Roman" w:cs="Times New Roman"/>
          <w:color w:val="000000"/>
          <w:sz w:val="28"/>
          <w:szCs w:val="28"/>
        </w:rPr>
        <w:t>группе ведутся тетрадь «Утреннего фильтра</w:t>
      </w:r>
      <w:r w:rsidRPr="00DD036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0050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E3321" w:rsidRPr="00DD036A" w:rsidRDefault="00FE3321" w:rsidP="0020050C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D03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Вывод: </w:t>
      </w:r>
      <w:r w:rsidR="0020050C">
        <w:rPr>
          <w:rFonts w:ascii="Times New Roman" w:hAnsi="Times New Roman" w:cs="Times New Roman"/>
          <w:color w:val="000000"/>
          <w:sz w:val="28"/>
          <w:szCs w:val="28"/>
        </w:rPr>
        <w:t>посещение детьми оз</w:t>
      </w:r>
      <w:r w:rsidR="0015256B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20050C">
        <w:rPr>
          <w:rFonts w:ascii="Times New Roman" w:hAnsi="Times New Roman" w:cs="Times New Roman"/>
          <w:color w:val="000000"/>
          <w:sz w:val="28"/>
          <w:szCs w:val="28"/>
        </w:rPr>
        <w:t xml:space="preserve">оровительных </w:t>
      </w:r>
      <w:r w:rsidRPr="00DD036A">
        <w:rPr>
          <w:rFonts w:ascii="Times New Roman" w:hAnsi="Times New Roman" w:cs="Times New Roman"/>
          <w:color w:val="000000"/>
          <w:sz w:val="28"/>
          <w:szCs w:val="28"/>
        </w:rPr>
        <w:t>мероприятий на высоком уровне, благодаря в</w:t>
      </w:r>
      <w:r w:rsidR="0020050C">
        <w:rPr>
          <w:rFonts w:ascii="Times New Roman" w:hAnsi="Times New Roman" w:cs="Times New Roman"/>
          <w:color w:val="000000"/>
          <w:sz w:val="28"/>
          <w:szCs w:val="28"/>
        </w:rPr>
        <w:t xml:space="preserve">ыполнению </w:t>
      </w:r>
      <w:r w:rsidRPr="00DD036A">
        <w:rPr>
          <w:rFonts w:ascii="Times New Roman" w:hAnsi="Times New Roman" w:cs="Times New Roman"/>
          <w:color w:val="000000"/>
          <w:sz w:val="28"/>
          <w:szCs w:val="28"/>
        </w:rPr>
        <w:t>оздоровительной программы и выполнению</w:t>
      </w:r>
      <w:r w:rsidR="002005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256B">
        <w:rPr>
          <w:rFonts w:ascii="Times New Roman" w:hAnsi="Times New Roman" w:cs="Times New Roman"/>
          <w:color w:val="000000"/>
          <w:sz w:val="28"/>
          <w:szCs w:val="28"/>
        </w:rPr>
        <w:t xml:space="preserve">здоровьесберегающих </w:t>
      </w:r>
      <w:bookmarkStart w:id="0" w:name="_GoBack"/>
      <w:bookmarkEnd w:id="0"/>
      <w:r w:rsidRPr="00DD036A">
        <w:rPr>
          <w:rFonts w:ascii="Times New Roman" w:hAnsi="Times New Roman" w:cs="Times New Roman"/>
          <w:color w:val="000000"/>
          <w:sz w:val="28"/>
          <w:szCs w:val="28"/>
        </w:rPr>
        <w:t>технологий.</w:t>
      </w:r>
    </w:p>
    <w:p w:rsidR="00FE3321" w:rsidRDefault="00FE3321" w:rsidP="00FE3321">
      <w:pPr>
        <w:rPr>
          <w:b/>
          <w:sz w:val="32"/>
          <w:szCs w:val="32"/>
        </w:rPr>
      </w:pPr>
    </w:p>
    <w:p w:rsidR="00A6148F" w:rsidRPr="00A6148F" w:rsidRDefault="00A6148F" w:rsidP="00A6148F">
      <w:pPr>
        <w:rPr>
          <w:sz w:val="28"/>
          <w:szCs w:val="28"/>
        </w:rPr>
      </w:pPr>
    </w:p>
    <w:sectPr w:rsidR="00A6148F" w:rsidRPr="00A61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8F"/>
    <w:rsid w:val="0015256B"/>
    <w:rsid w:val="0020050C"/>
    <w:rsid w:val="002044D6"/>
    <w:rsid w:val="00A6148F"/>
    <w:rsid w:val="00DD036A"/>
    <w:rsid w:val="00E52704"/>
    <w:rsid w:val="00FE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A8956-6D8F-4897-B223-A9C24B1E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48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E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9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Посещаемость детьми оздоровительных мероприятий за 2018-2019 уч. г.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2018-2019уч.г.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1 младшая</c:v>
                </c:pt>
                <c:pt idx="1">
                  <c:v>младшая</c:v>
                </c:pt>
                <c:pt idx="2">
                  <c:v>средняя</c:v>
                </c:pt>
                <c:pt idx="3">
                  <c:v>старшая</c:v>
                </c:pt>
                <c:pt idx="4">
                  <c:v>подготовит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0.76</c:v>
                </c:pt>
                <c:pt idx="1">
                  <c:v>0.79</c:v>
                </c:pt>
                <c:pt idx="2">
                  <c:v>0.85</c:v>
                </c:pt>
                <c:pt idx="3">
                  <c:v>0.95</c:v>
                </c:pt>
                <c:pt idx="4">
                  <c:v>0.98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dcterms:created xsi:type="dcterms:W3CDTF">2019-10-27T12:48:00Z</dcterms:created>
  <dcterms:modified xsi:type="dcterms:W3CDTF">2020-01-23T11:52:00Z</dcterms:modified>
</cp:coreProperties>
</file>