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B0" w:rsidRPr="00154F62" w:rsidRDefault="008F0BB0" w:rsidP="008F0BB0">
      <w:pPr>
        <w:pStyle w:val="a4"/>
        <w:shd w:val="clear" w:color="auto" w:fill="FFFFFF"/>
        <w:spacing w:before="0" w:beforeAutospacing="0"/>
        <w:jc w:val="center"/>
        <w:rPr>
          <w:b/>
          <w:color w:val="222222"/>
          <w:sz w:val="40"/>
          <w:szCs w:val="40"/>
        </w:rPr>
      </w:pPr>
      <w:r>
        <w:rPr>
          <w:b/>
          <w:color w:val="222222"/>
          <w:sz w:val="40"/>
          <w:szCs w:val="40"/>
        </w:rPr>
        <w:t>«Мы помним, мы гордимся!»</w:t>
      </w:r>
    </w:p>
    <w:p w:rsidR="008F0BB0" w:rsidRDefault="008F0BB0" w:rsidP="008F0BB0">
      <w:pPr>
        <w:pStyle w:val="a4"/>
        <w:shd w:val="clear" w:color="auto" w:fill="FFFFFF"/>
        <w:spacing w:before="0" w:beforeAutospacing="0"/>
        <w:rPr>
          <w:color w:val="222222"/>
          <w:sz w:val="32"/>
          <w:szCs w:val="32"/>
        </w:rPr>
      </w:pPr>
    </w:p>
    <w:p w:rsidR="008F0BB0" w:rsidRPr="00626AC2" w:rsidRDefault="008F0BB0" w:rsidP="008F0BB0">
      <w:pPr>
        <w:pStyle w:val="a4"/>
        <w:shd w:val="clear" w:color="auto" w:fill="FFFFFF"/>
        <w:spacing w:before="0" w:beforeAutospacing="0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   </w:t>
      </w:r>
      <w:r w:rsidRPr="00626AC2">
        <w:rPr>
          <w:color w:val="222222"/>
          <w:sz w:val="32"/>
          <w:szCs w:val="32"/>
        </w:rPr>
        <w:t>День Победы один из самых почитаемых праздников в нашей стране. 9 МАЯ 1945 года уходит все дальше и дальше от нас, но мы по – прежнему помним, какой ценой досталась эта победа нашему народу, как любили, берегли и защищали ее наши предки, наши отцы и деды. Нельзя, чтобы наши дети забывали об этом.</w:t>
      </w:r>
      <w:r>
        <w:rPr>
          <w:color w:val="222222"/>
          <w:sz w:val="32"/>
          <w:szCs w:val="32"/>
        </w:rPr>
        <w:t xml:space="preserve"> Педагоги нашего детского сада стараются воспитать у детей нравственно – патриотические качества и чувство гордости за свою Родину!</w:t>
      </w:r>
    </w:p>
    <w:p w:rsidR="008F0BB0" w:rsidRDefault="008F0BB0" w:rsidP="008F0BB0">
      <w:pPr>
        <w:pStyle w:val="a4"/>
        <w:shd w:val="clear" w:color="auto" w:fill="FFFFFF"/>
        <w:spacing w:before="0" w:beforeAutospacing="0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В преддверии празднования 77</w:t>
      </w:r>
      <w:r w:rsidRPr="00626AC2">
        <w:rPr>
          <w:color w:val="222222"/>
          <w:sz w:val="32"/>
          <w:szCs w:val="32"/>
        </w:rPr>
        <w:t>-летия Дня Победы в дет</w:t>
      </w:r>
      <w:r>
        <w:rPr>
          <w:color w:val="222222"/>
          <w:sz w:val="32"/>
          <w:szCs w:val="32"/>
        </w:rPr>
        <w:t xml:space="preserve">ском саду проходили мероприятия, посвященные этому празднику. </w:t>
      </w:r>
    </w:p>
    <w:p w:rsidR="008F0BB0" w:rsidRDefault="008F0BB0" w:rsidP="008F0B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222222"/>
          <w:sz w:val="32"/>
          <w:szCs w:val="32"/>
        </w:rPr>
        <w:t>В подготовительной группе «</w:t>
      </w:r>
      <w:proofErr w:type="spellStart"/>
      <w:r>
        <w:rPr>
          <w:color w:val="222222"/>
          <w:sz w:val="32"/>
          <w:szCs w:val="32"/>
        </w:rPr>
        <w:t>Семицветик</w:t>
      </w:r>
      <w:proofErr w:type="spellEnd"/>
      <w:r>
        <w:rPr>
          <w:color w:val="222222"/>
          <w:sz w:val="32"/>
          <w:szCs w:val="32"/>
        </w:rPr>
        <w:t xml:space="preserve">» прошел праздник «Этих дней не смолкнет слава», который дети </w:t>
      </w:r>
      <w:r>
        <w:rPr>
          <w:color w:val="111111"/>
          <w:sz w:val="32"/>
          <w:szCs w:val="32"/>
        </w:rPr>
        <w:t xml:space="preserve">подготовили вместе с воспитателем </w:t>
      </w:r>
      <w:proofErr w:type="spellStart"/>
      <w:r>
        <w:rPr>
          <w:color w:val="111111"/>
          <w:sz w:val="32"/>
          <w:szCs w:val="32"/>
        </w:rPr>
        <w:t>Аюповой</w:t>
      </w:r>
      <w:proofErr w:type="spellEnd"/>
      <w:r>
        <w:rPr>
          <w:color w:val="111111"/>
          <w:sz w:val="32"/>
          <w:szCs w:val="32"/>
        </w:rPr>
        <w:t xml:space="preserve"> С.Н. и музыкальным руководителем Кузнецовой М.В. Проведение праздника сопровождалось показом фотографий военных лет, песнями в исполнении Марка Бернеса, Клавдии Шульженко, Леонида Утесова. Дети с интересом слушали чтение писем с фронта, пели песни современных композиторов. И, конечно же, обязательная минута молчания в память о не вернувшихся с той войны. Трогательная танцевальная композиция «Журавли» под одноименную песню затронула и детей, и взрослых. А сценка «Прощание» вызвала настоящие слезы сострадания. Закончился праздник песней «Солнечный круг» </w:t>
      </w:r>
      <w:proofErr w:type="spellStart"/>
      <w:r>
        <w:rPr>
          <w:color w:val="111111"/>
          <w:sz w:val="32"/>
          <w:szCs w:val="32"/>
        </w:rPr>
        <w:t>А.Островского</w:t>
      </w:r>
      <w:proofErr w:type="spellEnd"/>
      <w:r>
        <w:rPr>
          <w:color w:val="111111"/>
          <w:sz w:val="32"/>
          <w:szCs w:val="32"/>
        </w:rPr>
        <w:t xml:space="preserve"> в исполнении детей и взрослых. </w:t>
      </w:r>
    </w:p>
    <w:p w:rsidR="008F0BB0" w:rsidRDefault="008F0BB0" w:rsidP="008F0B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В этот день на прогулке дети средних, старших и подготовительной групп прослушали рассказ о войне, о Победе и о проведении акции Бессмертный полк. Под песни военных лет и песни современных авторов дети с портретами своих родных и с флагами прошли по территории детского сада, положив начало доброй традиции проведения Бессмертного полка. </w:t>
      </w:r>
    </w:p>
    <w:p w:rsidR="008F0BB0" w:rsidRDefault="008F0BB0" w:rsidP="008F0BB0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32"/>
          <w:szCs w:val="32"/>
          <w:shd w:val="clear" w:color="auto" w:fill="FFFFFF"/>
        </w:rPr>
      </w:pPr>
      <w:r>
        <w:rPr>
          <w:color w:val="222222"/>
          <w:sz w:val="32"/>
          <w:szCs w:val="32"/>
        </w:rPr>
        <w:t xml:space="preserve">     </w:t>
      </w:r>
      <w:r w:rsidRPr="00626AC2">
        <w:rPr>
          <w:color w:val="111111"/>
          <w:sz w:val="32"/>
          <w:szCs w:val="32"/>
          <w:shd w:val="clear" w:color="auto" w:fill="FFFFFF"/>
        </w:rPr>
        <w:t>Все </w:t>
      </w:r>
      <w:r w:rsidRPr="00283D96">
        <w:rPr>
          <w:rStyle w:val="a3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проведенные мероприятия</w:t>
      </w:r>
      <w:r w:rsidRPr="00626AC2">
        <w:rPr>
          <w:color w:val="111111"/>
          <w:sz w:val="32"/>
          <w:szCs w:val="32"/>
          <w:shd w:val="clear" w:color="auto" w:fill="FFFFFF"/>
        </w:rPr>
        <w:t> помогают воспитывать детей в духе патриотизма, любви к Родине, сохранять в наших душах память о героях </w:t>
      </w:r>
      <w:r w:rsidRPr="00283D96">
        <w:rPr>
          <w:rStyle w:val="a3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Великой</w:t>
      </w:r>
      <w:r w:rsidRPr="00626AC2">
        <w:rPr>
          <w:color w:val="111111"/>
          <w:sz w:val="32"/>
          <w:szCs w:val="32"/>
          <w:shd w:val="clear" w:color="auto" w:fill="FFFFFF"/>
        </w:rPr>
        <w:t> Отечественной войны и их бессмертных подвигах.</w:t>
      </w:r>
    </w:p>
    <w:p w:rsidR="008F0BB0" w:rsidRDefault="008F0BB0" w:rsidP="008F0BB0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bCs/>
          <w:color w:val="555555"/>
          <w:sz w:val="32"/>
          <w:szCs w:val="32"/>
          <w:lang w:eastAsia="ru-RU"/>
        </w:rPr>
      </w:pPr>
      <w:r w:rsidRPr="00154F62">
        <w:rPr>
          <w:rFonts w:ascii="Times New Roman" w:eastAsia="Times New Roman" w:hAnsi="Times New Roman" w:cs="Times New Roman"/>
          <w:bCs/>
          <w:color w:val="555555"/>
          <w:sz w:val="32"/>
          <w:szCs w:val="32"/>
          <w:lang w:eastAsia="ru-RU"/>
        </w:rPr>
        <w:lastRenderedPageBreak/>
        <w:t>Вспоминая подвиги дедов и прадедов, сердечно поздравляем всех со светлым днем памяти, Днем Победы!  Чистого неба, яркого солнца, мира, радости и счастья всем живущим на Земле!</w:t>
      </w:r>
    </w:p>
    <w:p w:rsidR="00063B21" w:rsidRDefault="00063B21" w:rsidP="00063B21">
      <w:pPr>
        <w:shd w:val="clear" w:color="auto" w:fill="FFFFFF"/>
        <w:spacing w:after="0" w:line="330" w:lineRule="atLeast"/>
        <w:ind w:firstLine="708"/>
        <w:jc w:val="right"/>
        <w:rPr>
          <w:rFonts w:ascii="Times New Roman" w:eastAsia="Times New Roman" w:hAnsi="Times New Roman" w:cs="Times New Roman"/>
          <w:bCs/>
          <w:color w:val="555555"/>
          <w:sz w:val="32"/>
          <w:szCs w:val="32"/>
          <w:lang w:eastAsia="ru-RU"/>
        </w:rPr>
      </w:pPr>
    </w:p>
    <w:p w:rsidR="00063B21" w:rsidRPr="00154F62" w:rsidRDefault="00063B21" w:rsidP="00063B21">
      <w:pPr>
        <w:shd w:val="clear" w:color="auto" w:fill="FFFFFF"/>
        <w:spacing w:after="0" w:line="330" w:lineRule="atLeast"/>
        <w:ind w:firstLine="708"/>
        <w:jc w:val="righ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555555"/>
          <w:sz w:val="32"/>
          <w:szCs w:val="32"/>
          <w:lang w:eastAsia="ru-RU"/>
        </w:rPr>
        <w:t>Музыкальный руководитель Кузнецова М.В.</w:t>
      </w:r>
    </w:p>
    <w:p w:rsidR="008F0BB0" w:rsidRDefault="008F0BB0" w:rsidP="008F0BB0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32"/>
          <w:szCs w:val="32"/>
          <w:shd w:val="clear" w:color="auto" w:fill="FFFFFF"/>
        </w:rPr>
      </w:pPr>
    </w:p>
    <w:p w:rsidR="008F0BB0" w:rsidRPr="00626AC2" w:rsidRDefault="008F0BB0" w:rsidP="008F0BB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8F0BB0" w:rsidRDefault="008F0BB0" w:rsidP="008F0BB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8F0BB0" w:rsidRPr="00537DE1" w:rsidRDefault="008F0BB0" w:rsidP="008F0BB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8F0BB0" w:rsidRPr="00EC11AF" w:rsidRDefault="008F0BB0" w:rsidP="008F0BB0">
      <w:pPr>
        <w:rPr>
          <w:rFonts w:ascii="Times New Roman" w:hAnsi="Times New Roman" w:cs="Times New Roman"/>
          <w:sz w:val="32"/>
          <w:szCs w:val="32"/>
        </w:rPr>
      </w:pPr>
    </w:p>
    <w:p w:rsidR="00C271FF" w:rsidRDefault="00C271FF"/>
    <w:sectPr w:rsidR="00C2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D6"/>
    <w:rsid w:val="00063B21"/>
    <w:rsid w:val="003737D6"/>
    <w:rsid w:val="008F0BB0"/>
    <w:rsid w:val="00C2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2B41"/>
  <w15:chartTrackingRefBased/>
  <w15:docId w15:val="{966EBD94-37FC-4F50-AFD4-23FEBB12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0BB0"/>
    <w:rPr>
      <w:b/>
      <w:bCs/>
    </w:rPr>
  </w:style>
  <w:style w:type="paragraph" w:styleId="a4">
    <w:name w:val="Normal (Web)"/>
    <w:basedOn w:val="a"/>
    <w:uiPriority w:val="99"/>
    <w:semiHidden/>
    <w:unhideWhenUsed/>
    <w:rsid w:val="008F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Пользователь</cp:lastModifiedBy>
  <cp:revision>4</cp:revision>
  <dcterms:created xsi:type="dcterms:W3CDTF">2022-05-05T15:47:00Z</dcterms:created>
  <dcterms:modified xsi:type="dcterms:W3CDTF">2022-05-11T06:25:00Z</dcterms:modified>
</cp:coreProperties>
</file>